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4CF" w:rsidRPr="00CB34CF" w:rsidRDefault="00CB34CF" w:rsidP="00B50625">
      <w:pPr>
        <w:pStyle w:val="3"/>
        <w:shd w:val="clear" w:color="auto" w:fill="FFFFFF"/>
        <w:spacing w:before="0" w:line="405" w:lineRule="atLeast"/>
        <w:jc w:val="center"/>
        <w:textAlignment w:val="baseline"/>
        <w:rPr>
          <w:rFonts w:ascii="Lucida Sans Unicode" w:hAnsi="Lucida Sans Unicode" w:cs="Lucida Sans Unicode"/>
          <w:b/>
          <w:color w:val="000000"/>
          <w:sz w:val="23"/>
          <w:szCs w:val="23"/>
        </w:rPr>
      </w:pPr>
      <w:r w:rsidRPr="00CB34CF">
        <w:rPr>
          <w:rFonts w:ascii="Lucida Sans Unicode" w:hAnsi="Lucida Sans Unicode" w:cs="Lucida Sans Unicode"/>
          <w:b/>
          <w:color w:val="000000"/>
          <w:sz w:val="23"/>
          <w:szCs w:val="23"/>
        </w:rPr>
        <w:t>Οδηγίες προς τους Διευθυντές</w:t>
      </w:r>
      <w:r w:rsidR="00080082">
        <w:rPr>
          <w:rFonts w:ascii="Lucida Sans Unicode" w:hAnsi="Lucida Sans Unicode" w:cs="Lucida Sans Unicode"/>
          <w:b/>
          <w:color w:val="000000"/>
          <w:sz w:val="23"/>
          <w:szCs w:val="23"/>
        </w:rPr>
        <w:t>/ντριες</w:t>
      </w:r>
      <w:r w:rsidR="00836E0F">
        <w:rPr>
          <w:rFonts w:ascii="Lucida Sans Unicode" w:hAnsi="Lucida Sans Unicode" w:cs="Lucida Sans Unicode"/>
          <w:b/>
          <w:color w:val="000000"/>
          <w:sz w:val="23"/>
          <w:szCs w:val="23"/>
        </w:rPr>
        <w:t xml:space="preserve"> σχολικών μονάδων και τους Υ</w:t>
      </w:r>
      <w:r w:rsidRPr="00CB34CF">
        <w:rPr>
          <w:rFonts w:ascii="Lucida Sans Unicode" w:hAnsi="Lucida Sans Unicode" w:cs="Lucida Sans Unicode"/>
          <w:b/>
          <w:color w:val="000000"/>
          <w:sz w:val="23"/>
          <w:szCs w:val="23"/>
        </w:rPr>
        <w:t>ποψήφιους</w:t>
      </w:r>
      <w:r w:rsidR="00836E0F">
        <w:rPr>
          <w:rFonts w:ascii="Lucida Sans Unicode" w:hAnsi="Lucida Sans Unicode" w:cs="Lucida Sans Unicode"/>
          <w:b/>
          <w:color w:val="000000"/>
          <w:sz w:val="23"/>
          <w:szCs w:val="23"/>
        </w:rPr>
        <w:t>/ες Υποδιευθυντές/ντριες</w:t>
      </w:r>
      <w:bookmarkStart w:id="0" w:name="_GoBack"/>
      <w:bookmarkEnd w:id="0"/>
    </w:p>
    <w:p w:rsidR="00CB34CF" w:rsidRDefault="00CB34CF" w:rsidP="00B50625">
      <w:pPr>
        <w:pStyle w:val="3"/>
        <w:shd w:val="clear" w:color="auto" w:fill="FFFFFF"/>
        <w:spacing w:before="0" w:line="405" w:lineRule="atLeast"/>
        <w:jc w:val="center"/>
        <w:textAlignment w:val="baseline"/>
        <w:rPr>
          <w:rFonts w:ascii="Lucida Sans Unicode" w:hAnsi="Lucida Sans Unicode" w:cs="Lucida Sans Unicode"/>
          <w:color w:val="000000"/>
          <w:sz w:val="23"/>
          <w:szCs w:val="23"/>
        </w:rPr>
      </w:pPr>
    </w:p>
    <w:p w:rsidR="00B50625" w:rsidRPr="00901887" w:rsidRDefault="00B50625" w:rsidP="00901887">
      <w:pPr>
        <w:rPr>
          <w:rFonts w:ascii="Lucida Sans Unicode" w:eastAsia="Times New Roman" w:hAnsi="Lucida Sans Unicode" w:cs="Lucida Sans Unicode"/>
          <w:color w:val="000000"/>
          <w:sz w:val="23"/>
          <w:szCs w:val="23"/>
          <w:lang w:eastAsia="el-GR"/>
        </w:rPr>
      </w:pPr>
      <w:r w:rsidRPr="00CB34CF">
        <w:rPr>
          <w:rFonts w:ascii="Lucida Sans Unicode" w:eastAsia="Times New Roman" w:hAnsi="Lucida Sans Unicode" w:cs="Lucida Sans Unicode"/>
          <w:color w:val="000000"/>
          <w:sz w:val="23"/>
          <w:szCs w:val="23"/>
          <w:lang w:eastAsia="el-GR"/>
        </w:rPr>
        <w:t>Σύμφωνα με την αριθμ. Φ. 361.22/68/100287/Ε3 «Καθορισμός της διαδικασίας επιλογής και τοποθέτησης των Υποδιευθυντών Σχολικών Μονάδων και Εργαστηριακών Κέντρων (Ε.Κ.), καθώς και των Υπευθύνων Τομέων Εργαστηριακών Κέντρων (Ε.Κ.).</w:t>
      </w:r>
      <w:r w:rsidR="001A03A2" w:rsidRPr="00CB34CF">
        <w:rPr>
          <w:rFonts w:ascii="Lucida Sans Unicode" w:eastAsia="Times New Roman" w:hAnsi="Lucida Sans Unicode" w:cs="Lucida Sans Unicode"/>
          <w:color w:val="000000"/>
          <w:sz w:val="23"/>
          <w:szCs w:val="23"/>
          <w:lang w:eastAsia="el-GR"/>
        </w:rPr>
        <w:t>» ΦΕΚ 5426 τΒ΄/14-9-2023</w:t>
      </w:r>
      <w:r w:rsidR="00901887">
        <w:rPr>
          <w:rFonts w:ascii="Lucida Sans Unicode" w:eastAsia="Times New Roman" w:hAnsi="Lucida Sans Unicode" w:cs="Lucida Sans Unicode"/>
          <w:color w:val="000000"/>
          <w:sz w:val="23"/>
          <w:szCs w:val="23"/>
          <w:lang w:eastAsia="el-GR"/>
        </w:rPr>
        <w:t xml:space="preserve"> </w:t>
      </w:r>
      <w:r>
        <w:rPr>
          <w:rFonts w:ascii="Lucida Sans Unicode" w:hAnsi="Lucida Sans Unicode" w:cs="Lucida Sans Unicode"/>
          <w:color w:val="000000"/>
          <w:sz w:val="23"/>
          <w:szCs w:val="23"/>
        </w:rPr>
        <w:t>ενημερώνουμε τους Διευθυντές</w:t>
      </w:r>
      <w:r w:rsidR="003E14B6">
        <w:rPr>
          <w:rFonts w:ascii="Lucida Sans Unicode" w:hAnsi="Lucida Sans Unicode" w:cs="Lucida Sans Unicode"/>
          <w:color w:val="000000"/>
          <w:sz w:val="23"/>
          <w:szCs w:val="23"/>
        </w:rPr>
        <w:t>/ντριες</w:t>
      </w:r>
      <w:r>
        <w:rPr>
          <w:rFonts w:ascii="Lucida Sans Unicode" w:hAnsi="Lucida Sans Unicode" w:cs="Lucida Sans Unicode"/>
          <w:color w:val="000000"/>
          <w:sz w:val="23"/>
          <w:szCs w:val="23"/>
        </w:rPr>
        <w:t xml:space="preserve"> των σχολικών μονάδων για τους πίνακες των δεκτών υποψηφίων Υποδιευθυντών, προκειμένου να εκφράσουν τη γνώμη τους, εντός πέντε (5) εργασίμων ημερών από την ανάρτηση των αναπροσαρμοσμένων πινάκων.</w:t>
      </w:r>
    </w:p>
    <w:p w:rsidR="00B50625" w:rsidRDefault="00B50625" w:rsidP="00B50625">
      <w:pPr>
        <w:pStyle w:val="Web"/>
        <w:shd w:val="clear" w:color="auto" w:fill="FFFFFF"/>
        <w:spacing w:before="195" w:beforeAutospacing="0" w:after="195" w:afterAutospacing="0" w:line="360" w:lineRule="atLeast"/>
        <w:jc w:val="both"/>
        <w:textAlignment w:val="baseline"/>
        <w:rPr>
          <w:rFonts w:ascii="Lucida Sans Unicode" w:hAnsi="Lucida Sans Unicode" w:cs="Lucida Sans Unicode"/>
          <w:color w:val="000000"/>
          <w:sz w:val="23"/>
          <w:szCs w:val="23"/>
        </w:rPr>
      </w:pPr>
      <w:r>
        <w:rPr>
          <w:rFonts w:ascii="Lucida Sans Unicode" w:hAnsi="Lucida Sans Unicode" w:cs="Lucida Sans Unicode"/>
          <w:color w:val="000000"/>
          <w:sz w:val="23"/>
          <w:szCs w:val="23"/>
        </w:rPr>
        <w:t>Οι δεκτοί υποψήφιοι</w:t>
      </w:r>
      <w:r w:rsidR="003E14B6">
        <w:rPr>
          <w:rFonts w:ascii="Lucida Sans Unicode" w:hAnsi="Lucida Sans Unicode" w:cs="Lucida Sans Unicode"/>
          <w:color w:val="000000"/>
          <w:sz w:val="23"/>
          <w:szCs w:val="23"/>
        </w:rPr>
        <w:t>/ες</w:t>
      </w:r>
      <w:r>
        <w:rPr>
          <w:rFonts w:ascii="Lucida Sans Unicode" w:hAnsi="Lucida Sans Unicode" w:cs="Lucida Sans Unicode"/>
          <w:color w:val="000000"/>
          <w:sz w:val="23"/>
          <w:szCs w:val="23"/>
        </w:rPr>
        <w:t xml:space="preserve"> εντός δύο (2) εργασίμων ημερών από την ανάρτηση των αναπροσαρμοσμένων πινάκων υποβάλλουν στον Διευθυντή σχολικής μονάδας αντίγραφο του βιογραφικού τους σημειώματος, που έχουν υποβάλει με την υποψηφιότητά τους στη Διεύθυνση Εκπαίδευσης.</w:t>
      </w:r>
    </w:p>
    <w:p w:rsidR="00B50625" w:rsidRDefault="00B50625" w:rsidP="00B50625">
      <w:pPr>
        <w:pStyle w:val="Web"/>
        <w:shd w:val="clear" w:color="auto" w:fill="FFFFFF"/>
        <w:spacing w:before="195" w:beforeAutospacing="0" w:after="195" w:afterAutospacing="0" w:line="360" w:lineRule="atLeast"/>
        <w:jc w:val="both"/>
        <w:textAlignment w:val="baseline"/>
        <w:rPr>
          <w:rFonts w:ascii="Lucida Sans Unicode" w:hAnsi="Lucida Sans Unicode" w:cs="Lucida Sans Unicode"/>
          <w:color w:val="000000"/>
          <w:sz w:val="23"/>
          <w:szCs w:val="23"/>
        </w:rPr>
      </w:pPr>
      <w:r>
        <w:rPr>
          <w:rFonts w:ascii="Lucida Sans Unicode" w:hAnsi="Lucida Sans Unicode" w:cs="Lucida Sans Unicode"/>
          <w:color w:val="000000"/>
          <w:sz w:val="23"/>
          <w:szCs w:val="23"/>
        </w:rPr>
        <w:t>Η γνώμη του διευθυντή</w:t>
      </w:r>
      <w:r w:rsidR="00080082">
        <w:rPr>
          <w:rFonts w:ascii="Lucida Sans Unicode" w:hAnsi="Lucida Sans Unicode" w:cs="Lucida Sans Unicode"/>
          <w:color w:val="000000"/>
          <w:sz w:val="23"/>
          <w:szCs w:val="23"/>
        </w:rPr>
        <w:t>/ντριας</w:t>
      </w:r>
      <w:r>
        <w:rPr>
          <w:rFonts w:ascii="Lucida Sans Unicode" w:hAnsi="Lucida Sans Unicode" w:cs="Lucida Sans Unicode"/>
          <w:color w:val="000000"/>
          <w:sz w:val="23"/>
          <w:szCs w:val="23"/>
        </w:rPr>
        <w:t xml:space="preserve"> της σχολικής μονάδας περιλαμβάνει την άποψή του</w:t>
      </w:r>
      <w:r w:rsidR="00080082">
        <w:rPr>
          <w:rFonts w:ascii="Lucida Sans Unicode" w:hAnsi="Lucida Sans Unicode" w:cs="Lucida Sans Unicode"/>
          <w:color w:val="000000"/>
          <w:sz w:val="23"/>
          <w:szCs w:val="23"/>
        </w:rPr>
        <w:t>/της</w:t>
      </w:r>
      <w:r>
        <w:rPr>
          <w:rFonts w:ascii="Lucida Sans Unicode" w:hAnsi="Lucida Sans Unicode" w:cs="Lucida Sans Unicode"/>
          <w:color w:val="000000"/>
          <w:sz w:val="23"/>
          <w:szCs w:val="23"/>
        </w:rPr>
        <w:t xml:space="preserve"> για τον</w:t>
      </w:r>
      <w:r w:rsidR="00080082">
        <w:rPr>
          <w:rFonts w:ascii="Lucida Sans Unicode" w:hAnsi="Lucida Sans Unicode" w:cs="Lucida Sans Unicode"/>
          <w:color w:val="000000"/>
          <w:sz w:val="23"/>
          <w:szCs w:val="23"/>
        </w:rPr>
        <w:t>/την</w:t>
      </w:r>
      <w:r>
        <w:rPr>
          <w:rFonts w:ascii="Lucida Sans Unicode" w:hAnsi="Lucida Sans Unicode" w:cs="Lucida Sans Unicode"/>
          <w:color w:val="000000"/>
          <w:sz w:val="23"/>
          <w:szCs w:val="23"/>
        </w:rPr>
        <w:t xml:space="preserve"> υποψήφιο</w:t>
      </w:r>
      <w:r w:rsidR="00080082">
        <w:rPr>
          <w:rFonts w:ascii="Lucida Sans Unicode" w:hAnsi="Lucida Sans Unicode" w:cs="Lucida Sans Unicode"/>
          <w:color w:val="000000"/>
          <w:sz w:val="23"/>
          <w:szCs w:val="23"/>
        </w:rPr>
        <w:t>/α</w:t>
      </w:r>
      <w:r>
        <w:rPr>
          <w:rFonts w:ascii="Lucida Sans Unicode" w:hAnsi="Lucida Sans Unicode" w:cs="Lucida Sans Unicode"/>
          <w:color w:val="000000"/>
          <w:sz w:val="23"/>
          <w:szCs w:val="23"/>
        </w:rPr>
        <w:t xml:space="preserve"> που προκρίνει για τη θέση του Υποδιευθυντή</w:t>
      </w:r>
      <w:r w:rsidR="00080082">
        <w:rPr>
          <w:rFonts w:ascii="Lucida Sans Unicode" w:hAnsi="Lucida Sans Unicode" w:cs="Lucida Sans Unicode"/>
          <w:color w:val="000000"/>
          <w:sz w:val="23"/>
          <w:szCs w:val="23"/>
        </w:rPr>
        <w:t>/ντριας</w:t>
      </w:r>
      <w:r>
        <w:rPr>
          <w:rFonts w:ascii="Lucida Sans Unicode" w:hAnsi="Lucida Sans Unicode" w:cs="Lucida Sans Unicode"/>
          <w:color w:val="000000"/>
          <w:sz w:val="23"/>
          <w:szCs w:val="23"/>
        </w:rPr>
        <w:t xml:space="preserve"> ή των Υπευθύνων Τομέων Ε.Κ., και διαβιβάζεται από τον ίδιο στο Τοπικό Συμβούλιο Επιλογής. Για την διαμόρφωση της γνώμης δύναται να συνεκτιμάται μεταξύ άλλων η ικανότητα του κάθε υποψηφίου να αναλαμβάνει πρωτοβουλίες, να επιδεικνύει συνεργατική διάθεση και να επιλύει προβλήματα, ιδίως διδακτικά, διοικητικά, οργανωτικά και λειτουργικά, η προσωπικότητα και η γενική συγκρότηση του υποψηφίου, η συνεισφορά του στην δημιουργία κατάλληλου παιδαγωγικού κλίματος καθώς και η οργάνωση ή η συμμετοχή του στον σχεδιασμό και την υλοποίηση δράσεων.</w:t>
      </w:r>
    </w:p>
    <w:p w:rsidR="00CB34CF" w:rsidRPr="00CB34CF" w:rsidRDefault="00CB34CF" w:rsidP="00CB34CF">
      <w:pPr>
        <w:spacing w:line="360" w:lineRule="auto"/>
        <w:jc w:val="both"/>
        <w:rPr>
          <w:rFonts w:ascii="Lucida Sans Unicode" w:eastAsia="Times New Roman" w:hAnsi="Lucida Sans Unicode" w:cs="Lucida Sans Unicode"/>
          <w:color w:val="000000"/>
          <w:sz w:val="23"/>
          <w:szCs w:val="23"/>
          <w:lang w:eastAsia="el-GR"/>
        </w:rPr>
      </w:pPr>
      <w:r w:rsidRPr="00CB34CF">
        <w:rPr>
          <w:rFonts w:ascii="Lucida Sans Unicode" w:eastAsia="Times New Roman" w:hAnsi="Lucida Sans Unicode" w:cs="Lucida Sans Unicode"/>
          <w:color w:val="000000"/>
          <w:sz w:val="23"/>
          <w:szCs w:val="23"/>
          <w:lang w:eastAsia="el-GR"/>
        </w:rPr>
        <w:t xml:space="preserve">Η </w:t>
      </w:r>
      <w:r w:rsidRPr="00CB34CF">
        <w:rPr>
          <w:rFonts w:ascii="Lucida Sans Unicode" w:eastAsia="Times New Roman" w:hAnsi="Lucida Sans Unicode" w:cs="Lucida Sans Unicode"/>
          <w:b/>
          <w:color w:val="000000"/>
          <w:sz w:val="23"/>
          <w:szCs w:val="23"/>
          <w:lang w:eastAsia="el-GR"/>
        </w:rPr>
        <w:t>αιτιολογημένη γνώμη/πρόταση</w:t>
      </w:r>
      <w:r w:rsidRPr="00CB34CF">
        <w:rPr>
          <w:rFonts w:ascii="Lucida Sans Unicode" w:eastAsia="Times New Roman" w:hAnsi="Lucida Sans Unicode" w:cs="Lucida Sans Unicode"/>
          <w:color w:val="000000"/>
          <w:sz w:val="23"/>
          <w:szCs w:val="23"/>
          <w:lang w:eastAsia="el-GR"/>
        </w:rPr>
        <w:t xml:space="preserve"> του Διευθυντή</w:t>
      </w:r>
      <w:r w:rsidR="00901887">
        <w:rPr>
          <w:rFonts w:ascii="Lucida Sans Unicode" w:eastAsia="Times New Roman" w:hAnsi="Lucida Sans Unicode" w:cs="Lucida Sans Unicode"/>
          <w:color w:val="000000"/>
          <w:sz w:val="23"/>
          <w:szCs w:val="23"/>
          <w:lang w:eastAsia="el-GR"/>
        </w:rPr>
        <w:t>/ντριας</w:t>
      </w:r>
      <w:r w:rsidRPr="00CB34CF">
        <w:rPr>
          <w:rFonts w:ascii="Lucida Sans Unicode" w:eastAsia="Times New Roman" w:hAnsi="Lucida Sans Unicode" w:cs="Lucida Sans Unicode"/>
          <w:color w:val="000000"/>
          <w:sz w:val="23"/>
          <w:szCs w:val="23"/>
          <w:lang w:eastAsia="el-GR"/>
        </w:rPr>
        <w:t xml:space="preserve"> θα κατατεθεί στην Υπηρεσία προς το Τοπικό Συμβούλιο Επιλογής εντός πέντε (5) εργάσιμων ημερών από την ανάρτηση των αναπροσαρμοσμένων πινάκων, δηλαδή έως και την </w:t>
      </w:r>
      <w:r w:rsidR="00901887">
        <w:rPr>
          <w:rFonts w:ascii="Lucida Sans Unicode" w:eastAsia="Times New Roman" w:hAnsi="Lucida Sans Unicode" w:cs="Lucida Sans Unicode"/>
          <w:color w:val="000000"/>
          <w:sz w:val="23"/>
          <w:szCs w:val="23"/>
          <w:lang w:eastAsia="el-GR"/>
        </w:rPr>
        <w:t>Πέμπτη  18/09/2025</w:t>
      </w:r>
      <w:r w:rsidRPr="00CB34CF">
        <w:rPr>
          <w:rFonts w:ascii="Lucida Sans Unicode" w:eastAsia="Times New Roman" w:hAnsi="Lucida Sans Unicode" w:cs="Lucida Sans Unicode"/>
          <w:color w:val="000000"/>
          <w:sz w:val="23"/>
          <w:szCs w:val="23"/>
          <w:lang w:eastAsia="el-GR"/>
        </w:rPr>
        <w:t>.</w:t>
      </w:r>
    </w:p>
    <w:sectPr w:rsidR="00CB34CF" w:rsidRPr="00CB34C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9C9" w:rsidRDefault="00A979C9" w:rsidP="00CB34CF">
      <w:pPr>
        <w:spacing w:after="0" w:line="240" w:lineRule="auto"/>
      </w:pPr>
      <w:r>
        <w:separator/>
      </w:r>
    </w:p>
  </w:endnote>
  <w:endnote w:type="continuationSeparator" w:id="0">
    <w:p w:rsidR="00A979C9" w:rsidRDefault="00A979C9" w:rsidP="00CB3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9C9" w:rsidRDefault="00A979C9" w:rsidP="00CB34CF">
      <w:pPr>
        <w:spacing w:after="0" w:line="240" w:lineRule="auto"/>
      </w:pPr>
      <w:r>
        <w:separator/>
      </w:r>
    </w:p>
  </w:footnote>
  <w:footnote w:type="continuationSeparator" w:id="0">
    <w:p w:rsidR="00A979C9" w:rsidRDefault="00A979C9" w:rsidP="00CB34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888"/>
    <w:rsid w:val="00080082"/>
    <w:rsid w:val="001A03A2"/>
    <w:rsid w:val="00334D14"/>
    <w:rsid w:val="003E14B6"/>
    <w:rsid w:val="005A4F68"/>
    <w:rsid w:val="008347BA"/>
    <w:rsid w:val="00836E0F"/>
    <w:rsid w:val="0084320D"/>
    <w:rsid w:val="00872BE2"/>
    <w:rsid w:val="008A2291"/>
    <w:rsid w:val="008C16C3"/>
    <w:rsid w:val="00901887"/>
    <w:rsid w:val="009C1B81"/>
    <w:rsid w:val="00A979C9"/>
    <w:rsid w:val="00B50625"/>
    <w:rsid w:val="00CB34CF"/>
    <w:rsid w:val="00DE7D4A"/>
    <w:rsid w:val="00FD48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4DFD3-892F-4A75-AB1A-6072483B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Char"/>
    <w:uiPriority w:val="9"/>
    <w:unhideWhenUsed/>
    <w:qFormat/>
    <w:rsid w:val="00B506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5062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B50625"/>
    <w:rPr>
      <w:rFonts w:asciiTheme="majorHAnsi" w:eastAsiaTheme="majorEastAsia" w:hAnsiTheme="majorHAnsi" w:cstheme="majorBidi"/>
      <w:color w:val="1F4D78" w:themeColor="accent1" w:themeShade="7F"/>
      <w:sz w:val="24"/>
      <w:szCs w:val="24"/>
    </w:rPr>
  </w:style>
  <w:style w:type="paragraph" w:styleId="a3">
    <w:name w:val="Balloon Text"/>
    <w:basedOn w:val="a"/>
    <w:link w:val="Char"/>
    <w:uiPriority w:val="99"/>
    <w:semiHidden/>
    <w:unhideWhenUsed/>
    <w:rsid w:val="00B50625"/>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B50625"/>
    <w:rPr>
      <w:rFonts w:ascii="Segoe UI" w:hAnsi="Segoe UI" w:cs="Segoe UI"/>
      <w:sz w:val="18"/>
      <w:szCs w:val="18"/>
    </w:rPr>
  </w:style>
  <w:style w:type="paragraph" w:styleId="a4">
    <w:name w:val="header"/>
    <w:basedOn w:val="a"/>
    <w:link w:val="Char0"/>
    <w:uiPriority w:val="99"/>
    <w:unhideWhenUsed/>
    <w:rsid w:val="00CB34CF"/>
    <w:pPr>
      <w:tabs>
        <w:tab w:val="center" w:pos="4153"/>
        <w:tab w:val="right" w:pos="8306"/>
      </w:tabs>
      <w:spacing w:after="0" w:line="240" w:lineRule="auto"/>
    </w:pPr>
  </w:style>
  <w:style w:type="character" w:customStyle="1" w:styleId="Char0">
    <w:name w:val="Κεφαλίδα Char"/>
    <w:basedOn w:val="a0"/>
    <w:link w:val="a4"/>
    <w:uiPriority w:val="99"/>
    <w:rsid w:val="00CB34CF"/>
  </w:style>
  <w:style w:type="paragraph" w:styleId="a5">
    <w:name w:val="footer"/>
    <w:basedOn w:val="a"/>
    <w:link w:val="Char1"/>
    <w:uiPriority w:val="99"/>
    <w:unhideWhenUsed/>
    <w:rsid w:val="00CB34CF"/>
    <w:pPr>
      <w:tabs>
        <w:tab w:val="center" w:pos="4153"/>
        <w:tab w:val="right" w:pos="8306"/>
      </w:tabs>
      <w:spacing w:after="0" w:line="240" w:lineRule="auto"/>
    </w:pPr>
  </w:style>
  <w:style w:type="character" w:customStyle="1" w:styleId="Char1">
    <w:name w:val="Υποσέλιδο Char"/>
    <w:basedOn w:val="a0"/>
    <w:link w:val="a5"/>
    <w:uiPriority w:val="99"/>
    <w:rsid w:val="00CB3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37663">
      <w:bodyDiv w:val="1"/>
      <w:marLeft w:val="0"/>
      <w:marRight w:val="0"/>
      <w:marTop w:val="0"/>
      <w:marBottom w:val="0"/>
      <w:divBdr>
        <w:top w:val="none" w:sz="0" w:space="0" w:color="auto"/>
        <w:left w:val="none" w:sz="0" w:space="0" w:color="auto"/>
        <w:bottom w:val="none" w:sz="0" w:space="0" w:color="auto"/>
        <w:right w:val="none" w:sz="0" w:space="0" w:color="auto"/>
      </w:divBdr>
    </w:div>
    <w:div w:id="37823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275</Words>
  <Characters>1489</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2023-10-23T06:43:00Z</cp:lastPrinted>
  <dcterms:created xsi:type="dcterms:W3CDTF">2023-10-23T06:27:00Z</dcterms:created>
  <dcterms:modified xsi:type="dcterms:W3CDTF">2025-09-12T07:08:00Z</dcterms:modified>
</cp:coreProperties>
</file>